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4F" w:rsidRDefault="0009584F" w:rsidP="0009584F">
      <w:pPr>
        <w:jc w:val="center"/>
        <w:rPr>
          <w:sz w:val="96"/>
          <w:szCs w:val="96"/>
        </w:rPr>
      </w:pPr>
      <w:r>
        <w:rPr>
          <w:sz w:val="96"/>
          <w:szCs w:val="96"/>
        </w:rPr>
        <w:t>4</w:t>
      </w:r>
      <w:r w:rsidR="00D61D9A">
        <w:rPr>
          <w:sz w:val="96"/>
          <w:szCs w:val="96"/>
        </w:rPr>
        <w:t>5</w:t>
      </w:r>
      <w:r w:rsidR="00564A14" w:rsidRPr="00564A14">
        <w:rPr>
          <w:sz w:val="96"/>
          <w:szCs w:val="96"/>
          <w:vertAlign w:val="superscript"/>
        </w:rPr>
        <w:t>th</w:t>
      </w:r>
      <w:r w:rsidR="00564A14">
        <w:rPr>
          <w:sz w:val="96"/>
          <w:szCs w:val="96"/>
        </w:rPr>
        <w:t xml:space="preserve"> </w:t>
      </w:r>
      <w:r>
        <w:rPr>
          <w:sz w:val="96"/>
          <w:szCs w:val="96"/>
        </w:rPr>
        <w:t>ANNUAL</w:t>
      </w:r>
    </w:p>
    <w:p w:rsidR="0009584F" w:rsidRDefault="0009584F" w:rsidP="0009584F">
      <w:pPr>
        <w:jc w:val="center"/>
        <w:rPr>
          <w:sz w:val="110"/>
          <w:szCs w:val="110"/>
        </w:rPr>
      </w:pPr>
      <w:r w:rsidRPr="0009584F">
        <w:rPr>
          <w:sz w:val="110"/>
          <w:szCs w:val="110"/>
        </w:rPr>
        <w:t xml:space="preserve">AG </w:t>
      </w:r>
      <w:r>
        <w:rPr>
          <w:sz w:val="110"/>
          <w:szCs w:val="110"/>
        </w:rPr>
        <w:t>C</w:t>
      </w:r>
      <w:r w:rsidRPr="0009584F">
        <w:rPr>
          <w:sz w:val="110"/>
          <w:szCs w:val="110"/>
        </w:rPr>
        <w:t>ONFERENCE</w:t>
      </w:r>
    </w:p>
    <w:p w:rsidR="0009584F" w:rsidRPr="0009584F" w:rsidRDefault="0009584F" w:rsidP="0009584F">
      <w:pPr>
        <w:jc w:val="center"/>
        <w:rPr>
          <w:b/>
          <w:sz w:val="56"/>
          <w:szCs w:val="56"/>
        </w:rPr>
      </w:pPr>
      <w:r w:rsidRPr="0009584F">
        <w:rPr>
          <w:b/>
          <w:sz w:val="56"/>
          <w:szCs w:val="56"/>
        </w:rPr>
        <w:t>SPONSORED BY</w:t>
      </w:r>
      <w:r w:rsidR="00F4145C">
        <w:rPr>
          <w:b/>
          <w:sz w:val="56"/>
          <w:szCs w:val="56"/>
        </w:rPr>
        <w:t>:</w:t>
      </w:r>
    </w:p>
    <w:p w:rsidR="0009584F" w:rsidRPr="0009584F" w:rsidRDefault="0009584F" w:rsidP="0009584F">
      <w:pPr>
        <w:jc w:val="center"/>
        <w:rPr>
          <w:b/>
          <w:sz w:val="56"/>
          <w:szCs w:val="56"/>
        </w:rPr>
      </w:pPr>
    </w:p>
    <w:p w:rsidR="0009584F" w:rsidRPr="0009584F" w:rsidRDefault="0009584F" w:rsidP="0009584F">
      <w:pPr>
        <w:jc w:val="center"/>
        <w:rPr>
          <w:b/>
          <w:sz w:val="48"/>
          <w:szCs w:val="48"/>
        </w:rPr>
      </w:pPr>
      <w:r w:rsidRPr="0009584F">
        <w:rPr>
          <w:b/>
          <w:sz w:val="48"/>
          <w:szCs w:val="48"/>
        </w:rPr>
        <w:t>MONETT CHAMBER OF COMMERCE &amp;</w:t>
      </w:r>
    </w:p>
    <w:p w:rsidR="0009584F" w:rsidRPr="0009584F" w:rsidRDefault="0009584F" w:rsidP="0009584F">
      <w:pPr>
        <w:jc w:val="center"/>
        <w:rPr>
          <w:b/>
          <w:sz w:val="48"/>
          <w:szCs w:val="48"/>
        </w:rPr>
      </w:pPr>
      <w:r w:rsidRPr="0009584F">
        <w:rPr>
          <w:b/>
          <w:sz w:val="48"/>
          <w:szCs w:val="48"/>
        </w:rPr>
        <w:t>UNIVERSITY OF MISSOURI EXTENSION</w:t>
      </w:r>
    </w:p>
    <w:p w:rsidR="0009584F" w:rsidRPr="0009584F" w:rsidRDefault="0009584F" w:rsidP="0009584F">
      <w:pPr>
        <w:jc w:val="center"/>
        <w:rPr>
          <w:b/>
          <w:sz w:val="48"/>
          <w:szCs w:val="48"/>
        </w:rPr>
      </w:pPr>
    </w:p>
    <w:p w:rsidR="0009584F" w:rsidRDefault="0009584F" w:rsidP="0009584F">
      <w:pPr>
        <w:jc w:val="center"/>
        <w:rPr>
          <w:b/>
          <w:sz w:val="48"/>
          <w:szCs w:val="48"/>
        </w:rPr>
      </w:pPr>
      <w:r w:rsidRPr="0009584F">
        <w:rPr>
          <w:b/>
          <w:sz w:val="48"/>
          <w:szCs w:val="48"/>
        </w:rPr>
        <w:t>T</w:t>
      </w:r>
      <w:r w:rsidR="002D51B7">
        <w:rPr>
          <w:b/>
          <w:sz w:val="48"/>
          <w:szCs w:val="48"/>
        </w:rPr>
        <w:t>ue</w:t>
      </w:r>
      <w:r w:rsidRPr="0009584F">
        <w:rPr>
          <w:b/>
          <w:sz w:val="48"/>
          <w:szCs w:val="48"/>
        </w:rPr>
        <w:t xml:space="preserve">sday, </w:t>
      </w:r>
      <w:r w:rsidR="00D61D9A">
        <w:rPr>
          <w:b/>
          <w:sz w:val="48"/>
          <w:szCs w:val="48"/>
        </w:rPr>
        <w:t>February 18, 2014</w:t>
      </w:r>
    </w:p>
    <w:p w:rsidR="0009584F" w:rsidRPr="0009584F" w:rsidRDefault="0009584F" w:rsidP="0009584F">
      <w:pPr>
        <w:jc w:val="center"/>
        <w:rPr>
          <w:b/>
          <w:sz w:val="48"/>
          <w:szCs w:val="48"/>
        </w:rPr>
      </w:pPr>
    </w:p>
    <w:p w:rsidR="0009584F" w:rsidRPr="0009584F" w:rsidRDefault="0009584F" w:rsidP="0009584F">
      <w:pPr>
        <w:jc w:val="center"/>
        <w:rPr>
          <w:b/>
          <w:sz w:val="48"/>
          <w:szCs w:val="48"/>
        </w:rPr>
      </w:pPr>
      <w:r w:rsidRPr="0009584F">
        <w:rPr>
          <w:b/>
          <w:sz w:val="48"/>
          <w:szCs w:val="48"/>
        </w:rPr>
        <w:t>Monett National Guard Armory</w:t>
      </w:r>
    </w:p>
    <w:p w:rsidR="0009584F" w:rsidRDefault="00F4145C" w:rsidP="000958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300 </w:t>
      </w:r>
      <w:r w:rsidR="0009584F" w:rsidRPr="0009584F">
        <w:rPr>
          <w:b/>
          <w:sz w:val="48"/>
          <w:szCs w:val="48"/>
        </w:rPr>
        <w:t>Chape</w:t>
      </w:r>
      <w:r w:rsidR="00D61D9A">
        <w:rPr>
          <w:b/>
          <w:sz w:val="48"/>
          <w:szCs w:val="48"/>
        </w:rPr>
        <w:t>l</w:t>
      </w:r>
      <w:r w:rsidR="0009584F" w:rsidRPr="0009584F">
        <w:rPr>
          <w:b/>
          <w:sz w:val="48"/>
          <w:szCs w:val="48"/>
        </w:rPr>
        <w:t>l Drive</w:t>
      </w:r>
    </w:p>
    <w:p w:rsidR="00F4145C" w:rsidRDefault="00F4145C" w:rsidP="000958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Monett, MO 65708</w:t>
      </w:r>
    </w:p>
    <w:p w:rsidR="00F4145C" w:rsidRDefault="00F4145C" w:rsidP="0009584F">
      <w:pPr>
        <w:jc w:val="center"/>
        <w:rPr>
          <w:b/>
          <w:sz w:val="48"/>
          <w:szCs w:val="48"/>
        </w:rPr>
      </w:pPr>
    </w:p>
    <w:p w:rsidR="00F4145C" w:rsidRDefault="00F4145C" w:rsidP="000958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Exhibitors – 10:00 a.m. to 8:00 p.m.</w:t>
      </w:r>
    </w:p>
    <w:p w:rsidR="00F4145C" w:rsidRDefault="00F4145C" w:rsidP="000958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Speakers, Food</w:t>
      </w:r>
    </w:p>
    <w:p w:rsidR="00F4145C" w:rsidRDefault="00F4145C" w:rsidP="0009584F">
      <w:pPr>
        <w:jc w:val="center"/>
        <w:rPr>
          <w:b/>
          <w:sz w:val="48"/>
          <w:szCs w:val="48"/>
        </w:rPr>
      </w:pPr>
    </w:p>
    <w:p w:rsidR="0009584F" w:rsidRDefault="0009584F" w:rsidP="000958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Dairy – 10:00 a.m. – </w:t>
      </w:r>
      <w:r w:rsidR="00F4145C">
        <w:rPr>
          <w:b/>
          <w:sz w:val="48"/>
          <w:szCs w:val="48"/>
        </w:rPr>
        <w:t>2:3</w:t>
      </w:r>
      <w:r>
        <w:rPr>
          <w:b/>
          <w:sz w:val="48"/>
          <w:szCs w:val="48"/>
        </w:rPr>
        <w:t>0 p.m.</w:t>
      </w:r>
    </w:p>
    <w:p w:rsidR="0009584F" w:rsidRDefault="0009584F" w:rsidP="000958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Beef – 3:30 p.m. – 8:00 p.m.</w:t>
      </w:r>
    </w:p>
    <w:p w:rsidR="00F4145C" w:rsidRDefault="00F4145C" w:rsidP="0009584F">
      <w:pPr>
        <w:jc w:val="center"/>
        <w:rPr>
          <w:b/>
          <w:sz w:val="48"/>
          <w:szCs w:val="48"/>
        </w:rPr>
      </w:pPr>
    </w:p>
    <w:p w:rsidR="00F4145C" w:rsidRDefault="00F4145C" w:rsidP="000958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Everyone Welcome!</w:t>
      </w:r>
    </w:p>
    <w:p w:rsidR="0009584F" w:rsidRPr="0009584F" w:rsidRDefault="00564A14" w:rsidP="000958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$5.00 Admission</w:t>
      </w:r>
    </w:p>
    <w:sectPr w:rsidR="0009584F" w:rsidRPr="0009584F" w:rsidSect="000958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9584F"/>
    <w:rsid w:val="00053E4C"/>
    <w:rsid w:val="0009584F"/>
    <w:rsid w:val="00257401"/>
    <w:rsid w:val="002D51B7"/>
    <w:rsid w:val="004E04C9"/>
    <w:rsid w:val="00564A14"/>
    <w:rsid w:val="007A7DFE"/>
    <w:rsid w:val="007C7F5E"/>
    <w:rsid w:val="00A32830"/>
    <w:rsid w:val="00C45DA7"/>
    <w:rsid w:val="00C90BC3"/>
    <w:rsid w:val="00D61D9A"/>
    <w:rsid w:val="00DB1F6D"/>
    <w:rsid w:val="00F4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BC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Monett Chamber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Monett Chamber</dc:creator>
  <cp:keywords/>
  <dc:description/>
  <cp:lastModifiedBy>Monett Chamber</cp:lastModifiedBy>
  <cp:revision>2</cp:revision>
  <cp:lastPrinted>2012-01-12T17:23:00Z</cp:lastPrinted>
  <dcterms:created xsi:type="dcterms:W3CDTF">2014-01-06T21:25:00Z</dcterms:created>
  <dcterms:modified xsi:type="dcterms:W3CDTF">2014-01-06T21:25:00Z</dcterms:modified>
</cp:coreProperties>
</file>